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</w:r>
      <w:bookmarkStart w:id="0" w:name="_GoBack"/>
      <w:r>
        <w:rPr>
          <w:rFonts w:ascii="Arial" w:hAnsi="Arial" w:cs="Arial"/>
          <w:b/>
          <w:sz w:val="24"/>
        </w:rPr>
        <w:t>S5-1850</w:t>
      </w:r>
      <w:r w:rsidR="0037640A">
        <w:rPr>
          <w:rFonts w:ascii="Arial" w:hAnsi="Arial" w:cs="Arial"/>
          <w:b/>
          <w:sz w:val="24"/>
        </w:rPr>
        <w:t>53</w:t>
      </w:r>
      <w:bookmarkEnd w:id="0"/>
    </w:p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2018,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BE4FB8" w:rsidRDefault="00BE4FB8" w:rsidP="00BE4F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640A">
        <w:rPr>
          <w:rFonts w:ascii="Arial" w:hAnsi="Arial"/>
          <w:b/>
          <w:lang w:val="en-US"/>
        </w:rPr>
        <w:t>ITU-T SG2</w:t>
      </w: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640A" w:rsidRPr="0037640A">
        <w:rPr>
          <w:rFonts w:ascii="Arial" w:hAnsi="Arial"/>
          <w:b/>
          <w:lang w:val="en-US"/>
        </w:rPr>
        <w:t>LS/r on Methodology harmonization (Reply to “3GPP TSG SA5 - Tdoc S5-176437 E” and “3GPP TSG SA5 - Tdoc S5-181375 –E”)</w:t>
      </w:r>
    </w:p>
    <w:p w:rsidR="00BE4FB8" w:rsidRDefault="00BE4FB8" w:rsidP="00BE4FB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BE4FB8" w:rsidRDefault="00BE4FB8" w:rsidP="00BE4FB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:rsidR="003A2689" w:rsidRDefault="003A2689" w:rsidP="003A2689">
      <w:pPr>
        <w:spacing w:after="120"/>
        <w:jc w:val="both"/>
        <w:rPr>
          <w:color w:val="000000"/>
          <w:lang w:val="en-US"/>
        </w:rPr>
      </w:pPr>
    </w:p>
    <w:sectPr w:rsidR="003A2689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664" w:rsidRDefault="00055664" w:rsidP="00D9435B">
      <w:r>
        <w:separator/>
      </w:r>
    </w:p>
  </w:endnote>
  <w:endnote w:type="continuationSeparator" w:id="0">
    <w:p w:rsidR="00055664" w:rsidRDefault="0005566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C6E33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4C6E33" w:rsidRPr="004C6E33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664" w:rsidRDefault="00055664" w:rsidP="00D9435B">
      <w:r>
        <w:separator/>
      </w:r>
    </w:p>
  </w:footnote>
  <w:footnote w:type="continuationSeparator" w:id="0">
    <w:p w:rsidR="00055664" w:rsidRDefault="0005566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CD72D0"/>
    <w:multiLevelType w:val="hybridMultilevel"/>
    <w:tmpl w:val="7F962BC6"/>
    <w:lvl w:ilvl="0" w:tplc="BED6A7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D838F0"/>
    <w:multiLevelType w:val="hybridMultilevel"/>
    <w:tmpl w:val="39D88F7E"/>
    <w:lvl w:ilvl="0" w:tplc="02FE1CD4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55664"/>
    <w:rsid w:val="000C4CB6"/>
    <w:rsid w:val="00181471"/>
    <w:rsid w:val="00191D22"/>
    <w:rsid w:val="001C30D5"/>
    <w:rsid w:val="00216D13"/>
    <w:rsid w:val="00217BC3"/>
    <w:rsid w:val="002676F5"/>
    <w:rsid w:val="00297B33"/>
    <w:rsid w:val="002F5958"/>
    <w:rsid w:val="003050B4"/>
    <w:rsid w:val="003354CE"/>
    <w:rsid w:val="0036058F"/>
    <w:rsid w:val="0037640A"/>
    <w:rsid w:val="003A2689"/>
    <w:rsid w:val="003D5716"/>
    <w:rsid w:val="004050E6"/>
    <w:rsid w:val="004124A2"/>
    <w:rsid w:val="00423A1A"/>
    <w:rsid w:val="00451D22"/>
    <w:rsid w:val="00461B1E"/>
    <w:rsid w:val="004846B0"/>
    <w:rsid w:val="00486AF8"/>
    <w:rsid w:val="004950B1"/>
    <w:rsid w:val="004C6E33"/>
    <w:rsid w:val="004D1743"/>
    <w:rsid w:val="00503C30"/>
    <w:rsid w:val="00516885"/>
    <w:rsid w:val="00521B98"/>
    <w:rsid w:val="00551F4D"/>
    <w:rsid w:val="00571482"/>
    <w:rsid w:val="005930C8"/>
    <w:rsid w:val="005B115B"/>
    <w:rsid w:val="006017EC"/>
    <w:rsid w:val="00610CBA"/>
    <w:rsid w:val="00620AA5"/>
    <w:rsid w:val="00631480"/>
    <w:rsid w:val="006F27CD"/>
    <w:rsid w:val="00704C3A"/>
    <w:rsid w:val="00723463"/>
    <w:rsid w:val="00745E27"/>
    <w:rsid w:val="00776B64"/>
    <w:rsid w:val="007833A7"/>
    <w:rsid w:val="007A3763"/>
    <w:rsid w:val="007F05C7"/>
    <w:rsid w:val="00800706"/>
    <w:rsid w:val="00832E39"/>
    <w:rsid w:val="0083399D"/>
    <w:rsid w:val="0084740A"/>
    <w:rsid w:val="008629A9"/>
    <w:rsid w:val="00866F34"/>
    <w:rsid w:val="008745A4"/>
    <w:rsid w:val="00887234"/>
    <w:rsid w:val="008D5477"/>
    <w:rsid w:val="008E4C7F"/>
    <w:rsid w:val="00902855"/>
    <w:rsid w:val="0091037B"/>
    <w:rsid w:val="00911477"/>
    <w:rsid w:val="00912D71"/>
    <w:rsid w:val="00913CAE"/>
    <w:rsid w:val="00922075"/>
    <w:rsid w:val="00993435"/>
    <w:rsid w:val="009D1AE4"/>
    <w:rsid w:val="009F0351"/>
    <w:rsid w:val="00A61734"/>
    <w:rsid w:val="00B22603"/>
    <w:rsid w:val="00B235E6"/>
    <w:rsid w:val="00B703A5"/>
    <w:rsid w:val="00B837B4"/>
    <w:rsid w:val="00BB5244"/>
    <w:rsid w:val="00BE4FB8"/>
    <w:rsid w:val="00BE7AFE"/>
    <w:rsid w:val="00C04D8B"/>
    <w:rsid w:val="00C15BAD"/>
    <w:rsid w:val="00C67710"/>
    <w:rsid w:val="00C76D35"/>
    <w:rsid w:val="00CA135C"/>
    <w:rsid w:val="00CC0049"/>
    <w:rsid w:val="00CD1E0B"/>
    <w:rsid w:val="00D57FAD"/>
    <w:rsid w:val="00D9435B"/>
    <w:rsid w:val="00DA185D"/>
    <w:rsid w:val="00DA65AB"/>
    <w:rsid w:val="00DD314A"/>
    <w:rsid w:val="00DE4DB9"/>
    <w:rsid w:val="00DF6ED5"/>
    <w:rsid w:val="00E00EF0"/>
    <w:rsid w:val="00E06E1E"/>
    <w:rsid w:val="00E57AC3"/>
    <w:rsid w:val="00EA0019"/>
    <w:rsid w:val="00EB16B6"/>
    <w:rsid w:val="00EB1C87"/>
    <w:rsid w:val="00EE7092"/>
    <w:rsid w:val="00EF607B"/>
    <w:rsid w:val="00F11466"/>
    <w:rsid w:val="00F12615"/>
    <w:rsid w:val="00F17D7D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C437F"/>
  <w15:docId w15:val="{FE1CEDCF-4D85-4174-A191-B38505C6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3A2689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/>
      <w:sz w:val="22"/>
      <w:szCs w:val="22"/>
    </w:rPr>
  </w:style>
  <w:style w:type="paragraph" w:customStyle="1" w:styleId="Default">
    <w:name w:val="Default"/>
    <w:basedOn w:val="Normal"/>
    <w:rsid w:val="003A2689"/>
    <w:pPr>
      <w:overflowPunct/>
      <w:adjustRightInd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D1AE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25E09-789B-4DD7-AB61-B97B6A3F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 Cano Soveri</cp:lastModifiedBy>
  <cp:revision>2</cp:revision>
  <cp:lastPrinted>2010-12-06T15:51:00Z</cp:lastPrinted>
  <dcterms:created xsi:type="dcterms:W3CDTF">2018-08-06T14:31:00Z</dcterms:created>
  <dcterms:modified xsi:type="dcterms:W3CDTF">2018-08-06T14:31:00Z</dcterms:modified>
</cp:coreProperties>
</file>